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34" w:rsidRPr="00457A6D" w:rsidRDefault="00142A45" w:rsidP="004D746B">
      <w:pPr>
        <w:rPr>
          <w:rFonts w:asciiTheme="minorBidi" w:hAnsiTheme="minorBidi"/>
          <w:b/>
          <w:sz w:val="32"/>
          <w:szCs w:val="32"/>
        </w:rPr>
      </w:pPr>
      <w:r w:rsidRPr="00457A6D">
        <w:rPr>
          <w:rFonts w:asciiTheme="minorBidi" w:hAnsiTheme="minorBidi"/>
          <w:b/>
          <w:sz w:val="32"/>
          <w:szCs w:val="32"/>
        </w:rPr>
        <w:t xml:space="preserve">LATIHAN </w:t>
      </w:r>
      <w:r w:rsidR="004D746B" w:rsidRPr="00457A6D">
        <w:rPr>
          <w:rFonts w:asciiTheme="minorBidi" w:hAnsiTheme="minorBidi"/>
          <w:b/>
          <w:sz w:val="32"/>
          <w:szCs w:val="32"/>
        </w:rPr>
        <w:t>ERP SYSTEMS</w:t>
      </w:r>
    </w:p>
    <w:p w:rsidR="00142A45" w:rsidRPr="00F466C8" w:rsidRDefault="00142A45">
      <w:pPr>
        <w:rPr>
          <w:rFonts w:asciiTheme="minorBidi" w:hAnsiTheme="minorBidi"/>
          <w:i/>
          <w:iCs/>
          <w:sz w:val="24"/>
          <w:szCs w:val="24"/>
        </w:rPr>
      </w:pPr>
    </w:p>
    <w:p w:rsidR="00142A45" w:rsidRDefault="00142A45" w:rsidP="00DB783C">
      <w:pPr>
        <w:pStyle w:val="ListParagraph"/>
        <w:numPr>
          <w:ilvl w:val="0"/>
          <w:numId w:val="1"/>
        </w:numPr>
        <w:ind w:left="720" w:hanging="720"/>
        <w:jc w:val="left"/>
        <w:rPr>
          <w:rFonts w:asciiTheme="minorBidi" w:hAnsiTheme="minorBidi"/>
          <w:sz w:val="32"/>
          <w:szCs w:val="32"/>
        </w:rPr>
      </w:pPr>
      <w:proofErr w:type="spellStart"/>
      <w:r w:rsidRPr="00F466C8">
        <w:rPr>
          <w:rFonts w:asciiTheme="minorBidi" w:hAnsiTheme="minorBidi"/>
          <w:sz w:val="32"/>
          <w:szCs w:val="32"/>
        </w:rPr>
        <w:t>Jelaskan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F466C8">
        <w:rPr>
          <w:rFonts w:asciiTheme="minorBidi" w:hAnsiTheme="minorBidi"/>
          <w:sz w:val="32"/>
          <w:szCs w:val="32"/>
        </w:rPr>
        <w:t>pengertian</w:t>
      </w:r>
      <w:proofErr w:type="spellEnd"/>
      <w:r w:rsidRPr="00F466C8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DB783C">
        <w:rPr>
          <w:rFonts w:asciiTheme="minorBidi" w:hAnsiTheme="minorBidi"/>
          <w:sz w:val="32"/>
          <w:szCs w:val="32"/>
        </w:rPr>
        <w:t>dan</w:t>
      </w:r>
      <w:proofErr w:type="spellEnd"/>
      <w:r w:rsidR="00DB783C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DB783C">
        <w:rPr>
          <w:rFonts w:asciiTheme="minorBidi" w:hAnsiTheme="minorBidi"/>
          <w:sz w:val="32"/>
          <w:szCs w:val="32"/>
        </w:rPr>
        <w:t>fungsi</w:t>
      </w:r>
      <w:proofErr w:type="spellEnd"/>
      <w:r w:rsidR="00DB783C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DB783C">
        <w:rPr>
          <w:rFonts w:asciiTheme="minorBidi" w:hAnsiTheme="minorBidi"/>
          <w:sz w:val="32"/>
          <w:szCs w:val="32"/>
        </w:rPr>
        <w:t>dari</w:t>
      </w:r>
      <w:proofErr w:type="spellEnd"/>
      <w:r w:rsidR="00DB783C">
        <w:rPr>
          <w:rFonts w:asciiTheme="minorBidi" w:hAnsiTheme="minorBidi"/>
          <w:sz w:val="32"/>
          <w:szCs w:val="32"/>
        </w:rPr>
        <w:t xml:space="preserve"> ERP Systems.</w:t>
      </w:r>
    </w:p>
    <w:p w:rsidR="00DB783C" w:rsidRPr="00DB783C" w:rsidRDefault="00DB783C" w:rsidP="00DB783C">
      <w:pPr>
        <w:pStyle w:val="ListParagraph"/>
        <w:numPr>
          <w:ilvl w:val="0"/>
          <w:numId w:val="1"/>
        </w:numPr>
        <w:ind w:left="720" w:hanging="720"/>
        <w:jc w:val="left"/>
        <w:rPr>
          <w:rFonts w:asciiTheme="minorBidi" w:hAnsiTheme="minorBidi"/>
          <w:sz w:val="32"/>
          <w:szCs w:val="32"/>
        </w:rPr>
      </w:pPr>
      <w:proofErr w:type="spellStart"/>
      <w:r>
        <w:rPr>
          <w:rFonts w:asciiTheme="minorBidi" w:hAnsiTheme="minorBidi"/>
          <w:sz w:val="32"/>
          <w:szCs w:val="32"/>
        </w:rPr>
        <w:t>Jelaskan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perbedaan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antara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i/>
          <w:iCs/>
          <w:sz w:val="32"/>
          <w:szCs w:val="32"/>
        </w:rPr>
        <w:t xml:space="preserve">traditional information system </w:t>
      </w:r>
      <w:proofErr w:type="spellStart"/>
      <w:r>
        <w:rPr>
          <w:rFonts w:asciiTheme="minorBidi" w:hAnsiTheme="minorBidi"/>
          <w:sz w:val="32"/>
          <w:szCs w:val="32"/>
        </w:rPr>
        <w:t>dengan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i/>
          <w:iCs/>
          <w:sz w:val="32"/>
          <w:szCs w:val="32"/>
        </w:rPr>
        <w:t>ERP System.</w:t>
      </w:r>
    </w:p>
    <w:p w:rsidR="00457A6D" w:rsidRDefault="00457A6D" w:rsidP="00DB783C">
      <w:pPr>
        <w:pStyle w:val="ListParagraph"/>
        <w:numPr>
          <w:ilvl w:val="0"/>
          <w:numId w:val="1"/>
        </w:numPr>
        <w:ind w:left="720" w:hanging="720"/>
        <w:jc w:val="left"/>
        <w:rPr>
          <w:rFonts w:asciiTheme="minorBidi" w:hAnsiTheme="minorBidi"/>
          <w:sz w:val="32"/>
          <w:szCs w:val="32"/>
        </w:rPr>
      </w:pPr>
      <w:proofErr w:type="spellStart"/>
      <w:r>
        <w:rPr>
          <w:rFonts w:asciiTheme="minorBidi" w:hAnsiTheme="minorBidi"/>
          <w:sz w:val="32"/>
          <w:szCs w:val="32"/>
        </w:rPr>
        <w:t>Jelaskan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pengertian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dan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fungsi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dari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i/>
          <w:sz w:val="32"/>
          <w:szCs w:val="32"/>
        </w:rPr>
        <w:t xml:space="preserve">core applications </w:t>
      </w:r>
      <w:proofErr w:type="spellStart"/>
      <w:r>
        <w:rPr>
          <w:rFonts w:asciiTheme="minorBidi" w:hAnsiTheme="minorBidi"/>
          <w:sz w:val="32"/>
          <w:szCs w:val="32"/>
        </w:rPr>
        <w:t>atau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i/>
          <w:sz w:val="32"/>
          <w:szCs w:val="32"/>
        </w:rPr>
        <w:t>online transaction processing (OLTP)</w:t>
      </w:r>
    </w:p>
    <w:p w:rsidR="00DB783C" w:rsidRDefault="00DB783C" w:rsidP="00DB783C">
      <w:pPr>
        <w:pStyle w:val="ListParagraph"/>
        <w:numPr>
          <w:ilvl w:val="0"/>
          <w:numId w:val="1"/>
        </w:numPr>
        <w:ind w:left="720" w:hanging="720"/>
        <w:jc w:val="left"/>
        <w:rPr>
          <w:rFonts w:asciiTheme="minorBidi" w:hAnsiTheme="minorBidi"/>
          <w:sz w:val="32"/>
          <w:szCs w:val="32"/>
        </w:rPr>
      </w:pPr>
      <w:proofErr w:type="spellStart"/>
      <w:r>
        <w:rPr>
          <w:rFonts w:asciiTheme="minorBidi" w:hAnsiTheme="minorBidi"/>
          <w:sz w:val="32"/>
          <w:szCs w:val="32"/>
        </w:rPr>
        <w:t>Jelaskan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pengertian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dari</w:t>
      </w:r>
      <w:proofErr w:type="spellEnd"/>
      <w:r>
        <w:rPr>
          <w:rFonts w:asciiTheme="minorBidi" w:hAnsiTheme="minorBidi"/>
          <w:sz w:val="32"/>
          <w:szCs w:val="32"/>
        </w:rPr>
        <w:t xml:space="preserve"> Online Analytical Processing (OLAP), </w:t>
      </w:r>
      <w:proofErr w:type="spellStart"/>
      <w:r>
        <w:rPr>
          <w:rFonts w:asciiTheme="minorBidi" w:hAnsiTheme="minorBidi"/>
          <w:sz w:val="32"/>
          <w:szCs w:val="32"/>
        </w:rPr>
        <w:t>termasuk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karakteristik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dari</w:t>
      </w:r>
      <w:proofErr w:type="spellEnd"/>
      <w:r>
        <w:rPr>
          <w:rFonts w:asciiTheme="minorBidi" w:hAnsiTheme="minorBidi"/>
          <w:sz w:val="32"/>
          <w:szCs w:val="32"/>
        </w:rPr>
        <w:t xml:space="preserve"> OLAP.</w:t>
      </w:r>
    </w:p>
    <w:p w:rsidR="00457A6D" w:rsidRDefault="00457A6D" w:rsidP="00BE4540">
      <w:pPr>
        <w:pStyle w:val="ListParagraph"/>
        <w:numPr>
          <w:ilvl w:val="0"/>
          <w:numId w:val="1"/>
        </w:numPr>
        <w:ind w:left="720" w:hanging="720"/>
        <w:jc w:val="left"/>
        <w:rPr>
          <w:rFonts w:asciiTheme="minorBidi" w:hAnsiTheme="minorBidi"/>
          <w:sz w:val="32"/>
          <w:szCs w:val="32"/>
        </w:rPr>
      </w:pPr>
      <w:proofErr w:type="spellStart"/>
      <w:r>
        <w:rPr>
          <w:rFonts w:asciiTheme="minorBidi" w:hAnsiTheme="minorBidi"/>
          <w:sz w:val="32"/>
          <w:szCs w:val="32"/>
        </w:rPr>
        <w:t>Jelaskan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perbedaan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antara</w:t>
      </w:r>
      <w:proofErr w:type="spellEnd"/>
      <w:r>
        <w:rPr>
          <w:rFonts w:asciiTheme="minorBidi" w:hAnsiTheme="minorBidi"/>
          <w:sz w:val="32"/>
          <w:szCs w:val="32"/>
        </w:rPr>
        <w:t xml:space="preserve"> OLAP </w:t>
      </w:r>
      <w:proofErr w:type="spellStart"/>
      <w:r>
        <w:rPr>
          <w:rFonts w:asciiTheme="minorBidi" w:hAnsiTheme="minorBidi"/>
          <w:sz w:val="32"/>
          <w:szCs w:val="32"/>
        </w:rPr>
        <w:t>dan</w:t>
      </w:r>
      <w:proofErr w:type="spellEnd"/>
      <w:r>
        <w:rPr>
          <w:rFonts w:asciiTheme="minorBidi" w:hAnsiTheme="minorBidi"/>
          <w:sz w:val="32"/>
          <w:szCs w:val="32"/>
        </w:rPr>
        <w:t xml:space="preserve"> OLTP.</w:t>
      </w:r>
    </w:p>
    <w:p w:rsidR="00DB783C" w:rsidRDefault="00BE4540" w:rsidP="00BE4540">
      <w:pPr>
        <w:pStyle w:val="ListParagraph"/>
        <w:numPr>
          <w:ilvl w:val="0"/>
          <w:numId w:val="1"/>
        </w:numPr>
        <w:ind w:left="720" w:hanging="720"/>
        <w:jc w:val="left"/>
        <w:rPr>
          <w:rFonts w:asciiTheme="minorBidi" w:hAnsiTheme="minorBidi"/>
          <w:sz w:val="32"/>
          <w:szCs w:val="32"/>
        </w:rPr>
      </w:pPr>
      <w:proofErr w:type="spellStart"/>
      <w:r>
        <w:rPr>
          <w:rFonts w:asciiTheme="minorBidi" w:hAnsiTheme="minorBidi"/>
          <w:sz w:val="32"/>
          <w:szCs w:val="32"/>
        </w:rPr>
        <w:t>Jelaskan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pengertian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dari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konfigurasi</w:t>
      </w:r>
      <w:proofErr w:type="spellEnd"/>
      <w:r>
        <w:rPr>
          <w:rFonts w:asciiTheme="minorBidi" w:hAnsiTheme="minorBidi"/>
          <w:sz w:val="32"/>
          <w:szCs w:val="32"/>
        </w:rPr>
        <w:t xml:space="preserve"> server </w:t>
      </w:r>
      <w:r w:rsidRPr="00BE4540">
        <w:rPr>
          <w:rFonts w:asciiTheme="minorBidi" w:hAnsiTheme="minorBidi"/>
          <w:i/>
          <w:iCs/>
          <w:sz w:val="32"/>
          <w:szCs w:val="32"/>
        </w:rPr>
        <w:t>two-tier model</w:t>
      </w:r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dan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r w:rsidRPr="00BE4540">
        <w:rPr>
          <w:rFonts w:asciiTheme="minorBidi" w:hAnsiTheme="minorBidi"/>
          <w:i/>
          <w:iCs/>
          <w:sz w:val="32"/>
          <w:szCs w:val="32"/>
        </w:rPr>
        <w:t>three-tier model</w:t>
      </w:r>
      <w:r>
        <w:rPr>
          <w:rFonts w:asciiTheme="minorBidi" w:hAnsiTheme="minorBidi"/>
          <w:sz w:val="32"/>
          <w:szCs w:val="32"/>
        </w:rPr>
        <w:t>.</w:t>
      </w:r>
    </w:p>
    <w:p w:rsidR="00457A6D" w:rsidRDefault="00457A6D" w:rsidP="00BE4540">
      <w:pPr>
        <w:pStyle w:val="ListParagraph"/>
        <w:numPr>
          <w:ilvl w:val="0"/>
          <w:numId w:val="1"/>
        </w:numPr>
        <w:ind w:left="720" w:hanging="720"/>
        <w:jc w:val="lef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OLAP </w:t>
      </w:r>
      <w:proofErr w:type="gramStart"/>
      <w:r>
        <w:rPr>
          <w:rFonts w:asciiTheme="minorBidi" w:hAnsiTheme="minorBidi"/>
          <w:sz w:val="32"/>
          <w:szCs w:val="32"/>
        </w:rPr>
        <w:t>servers</w:t>
      </w:r>
      <w:proofErr w:type="gram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berfungsi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untuk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mendukung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operasi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analitis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seperti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i/>
          <w:sz w:val="32"/>
          <w:szCs w:val="32"/>
        </w:rPr>
        <w:t xml:space="preserve">consolidation, drill-down, </w:t>
      </w:r>
      <w:proofErr w:type="spellStart"/>
      <w:r>
        <w:rPr>
          <w:rFonts w:asciiTheme="minorBidi" w:hAnsiTheme="minorBidi"/>
          <w:sz w:val="32"/>
          <w:szCs w:val="32"/>
        </w:rPr>
        <w:t>serta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i/>
          <w:sz w:val="32"/>
          <w:szCs w:val="32"/>
        </w:rPr>
        <w:t xml:space="preserve">slicing and dicing. </w:t>
      </w:r>
      <w:proofErr w:type="spellStart"/>
      <w:r>
        <w:rPr>
          <w:rFonts w:asciiTheme="minorBidi" w:hAnsiTheme="minorBidi"/>
          <w:sz w:val="32"/>
          <w:szCs w:val="32"/>
        </w:rPr>
        <w:t>Jelaskan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pengertian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dari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i/>
          <w:sz w:val="32"/>
          <w:szCs w:val="32"/>
        </w:rPr>
        <w:t xml:space="preserve">consolidation, drill-down, </w:t>
      </w:r>
      <w:proofErr w:type="spellStart"/>
      <w:r>
        <w:rPr>
          <w:rFonts w:asciiTheme="minorBidi" w:hAnsiTheme="minorBidi"/>
          <w:sz w:val="32"/>
          <w:szCs w:val="32"/>
        </w:rPr>
        <w:t>serta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i/>
          <w:sz w:val="32"/>
          <w:szCs w:val="32"/>
        </w:rPr>
        <w:t>slicing and dicing</w:t>
      </w:r>
      <w:r w:rsidR="00002025">
        <w:rPr>
          <w:rFonts w:asciiTheme="minorBidi" w:hAnsiTheme="minorBidi"/>
          <w:i/>
          <w:sz w:val="32"/>
          <w:szCs w:val="32"/>
        </w:rPr>
        <w:t xml:space="preserve"> </w:t>
      </w:r>
      <w:proofErr w:type="spellStart"/>
      <w:r w:rsidR="00002025">
        <w:rPr>
          <w:rFonts w:asciiTheme="minorBidi" w:hAnsiTheme="minorBidi"/>
          <w:sz w:val="32"/>
          <w:szCs w:val="32"/>
        </w:rPr>
        <w:t>pada</w:t>
      </w:r>
      <w:proofErr w:type="spellEnd"/>
      <w:r w:rsidR="00002025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002025">
        <w:rPr>
          <w:rFonts w:asciiTheme="minorBidi" w:hAnsiTheme="minorBidi"/>
          <w:sz w:val="32"/>
          <w:szCs w:val="32"/>
        </w:rPr>
        <w:t>operasi</w:t>
      </w:r>
      <w:proofErr w:type="spellEnd"/>
      <w:r w:rsidR="00002025">
        <w:rPr>
          <w:rFonts w:asciiTheme="minorBidi" w:hAnsiTheme="minorBidi"/>
          <w:sz w:val="32"/>
          <w:szCs w:val="32"/>
        </w:rPr>
        <w:t xml:space="preserve"> OLAP.</w:t>
      </w:r>
    </w:p>
    <w:p w:rsidR="00BE4540" w:rsidRPr="00002025" w:rsidRDefault="00BE4540" w:rsidP="00BE4540">
      <w:pPr>
        <w:pStyle w:val="ListParagraph"/>
        <w:numPr>
          <w:ilvl w:val="0"/>
          <w:numId w:val="1"/>
        </w:numPr>
        <w:ind w:left="720" w:hanging="720"/>
        <w:jc w:val="left"/>
        <w:rPr>
          <w:rFonts w:asciiTheme="minorBidi" w:hAnsiTheme="minorBidi"/>
          <w:sz w:val="32"/>
          <w:szCs w:val="32"/>
        </w:rPr>
      </w:pPr>
      <w:proofErr w:type="spellStart"/>
      <w:r>
        <w:rPr>
          <w:rFonts w:asciiTheme="minorBidi" w:hAnsiTheme="minorBidi"/>
          <w:sz w:val="32"/>
          <w:szCs w:val="32"/>
        </w:rPr>
        <w:t>Jelaskan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dua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pendekatan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implementasi</w:t>
      </w:r>
      <w:proofErr w:type="spellEnd"/>
      <w:r>
        <w:rPr>
          <w:rFonts w:asciiTheme="minorBidi" w:hAnsiTheme="minorBidi"/>
          <w:sz w:val="32"/>
          <w:szCs w:val="32"/>
        </w:rPr>
        <w:t xml:space="preserve"> ERP yang </w:t>
      </w:r>
      <w:proofErr w:type="spellStart"/>
      <w:r>
        <w:rPr>
          <w:rFonts w:asciiTheme="minorBidi" w:hAnsiTheme="minorBidi"/>
          <w:sz w:val="32"/>
          <w:szCs w:val="32"/>
        </w:rPr>
        <w:t>disebut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</w:rPr>
        <w:t>dengan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i/>
          <w:iCs/>
          <w:sz w:val="32"/>
          <w:szCs w:val="32"/>
        </w:rPr>
        <w:t xml:space="preserve">Big Bang Approach </w:t>
      </w:r>
      <w:proofErr w:type="spellStart"/>
      <w:r>
        <w:rPr>
          <w:rFonts w:asciiTheme="minorBidi" w:hAnsiTheme="minorBidi"/>
          <w:sz w:val="32"/>
          <w:szCs w:val="32"/>
        </w:rPr>
        <w:t>dan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i/>
          <w:iCs/>
          <w:sz w:val="32"/>
          <w:szCs w:val="32"/>
        </w:rPr>
        <w:t>Phased-in Approach.</w:t>
      </w:r>
    </w:p>
    <w:p w:rsidR="00002025" w:rsidRDefault="00002025" w:rsidP="00002025">
      <w:pPr>
        <w:jc w:val="left"/>
        <w:rPr>
          <w:rFonts w:asciiTheme="minorBidi" w:hAnsiTheme="minorBidi"/>
          <w:sz w:val="32"/>
          <w:szCs w:val="32"/>
        </w:rPr>
      </w:pPr>
    </w:p>
    <w:p w:rsidR="00002025" w:rsidRPr="00002025" w:rsidRDefault="00002025" w:rsidP="00002025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****</w:t>
      </w:r>
    </w:p>
    <w:p w:rsidR="00BE4540" w:rsidRPr="00F466C8" w:rsidRDefault="00BE4540" w:rsidP="00457A6D">
      <w:pPr>
        <w:pStyle w:val="ListParagraph"/>
        <w:jc w:val="left"/>
        <w:rPr>
          <w:rFonts w:asciiTheme="minorBidi" w:hAnsiTheme="minorBidi"/>
          <w:sz w:val="32"/>
          <w:szCs w:val="32"/>
        </w:rPr>
      </w:pPr>
    </w:p>
    <w:p w:rsidR="00484DE7" w:rsidRPr="00142A45" w:rsidRDefault="00484DE7" w:rsidP="00484DE7">
      <w:pPr>
        <w:pStyle w:val="ListParagraph"/>
        <w:jc w:val="left"/>
        <w:rPr>
          <w:rFonts w:asciiTheme="minorBidi" w:hAnsiTheme="minorBidi"/>
          <w:sz w:val="24"/>
          <w:szCs w:val="24"/>
        </w:rPr>
      </w:pPr>
    </w:p>
    <w:sectPr w:rsidR="00484DE7" w:rsidRPr="00142A45" w:rsidSect="0078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623"/>
    <w:multiLevelType w:val="hybridMultilevel"/>
    <w:tmpl w:val="392E1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A45"/>
    <w:rsid w:val="00002025"/>
    <w:rsid w:val="000416A0"/>
    <w:rsid w:val="0009027F"/>
    <w:rsid w:val="000E048D"/>
    <w:rsid w:val="00142A45"/>
    <w:rsid w:val="002879F9"/>
    <w:rsid w:val="002C6BD4"/>
    <w:rsid w:val="00306F80"/>
    <w:rsid w:val="0039026E"/>
    <w:rsid w:val="003F2D84"/>
    <w:rsid w:val="00457A6D"/>
    <w:rsid w:val="00484DE7"/>
    <w:rsid w:val="004D746B"/>
    <w:rsid w:val="004F4DF5"/>
    <w:rsid w:val="00540B4E"/>
    <w:rsid w:val="005A3005"/>
    <w:rsid w:val="005E31C0"/>
    <w:rsid w:val="00653B64"/>
    <w:rsid w:val="0066479E"/>
    <w:rsid w:val="007021DC"/>
    <w:rsid w:val="00784F34"/>
    <w:rsid w:val="008A3C1E"/>
    <w:rsid w:val="00901640"/>
    <w:rsid w:val="00985003"/>
    <w:rsid w:val="00A8067B"/>
    <w:rsid w:val="00A90B28"/>
    <w:rsid w:val="00AC4992"/>
    <w:rsid w:val="00B0680A"/>
    <w:rsid w:val="00B2383B"/>
    <w:rsid w:val="00B27506"/>
    <w:rsid w:val="00B44139"/>
    <w:rsid w:val="00BE4540"/>
    <w:rsid w:val="00BF54F6"/>
    <w:rsid w:val="00D93613"/>
    <w:rsid w:val="00DB783C"/>
    <w:rsid w:val="00DE7850"/>
    <w:rsid w:val="00E345CA"/>
    <w:rsid w:val="00EA6CB2"/>
    <w:rsid w:val="00EF2A72"/>
    <w:rsid w:val="00F466C8"/>
    <w:rsid w:val="00F6081F"/>
    <w:rsid w:val="00FA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SURURI</cp:lastModifiedBy>
  <cp:revision>4</cp:revision>
  <dcterms:created xsi:type="dcterms:W3CDTF">2012-12-12T21:54:00Z</dcterms:created>
  <dcterms:modified xsi:type="dcterms:W3CDTF">2012-12-13T06:32:00Z</dcterms:modified>
</cp:coreProperties>
</file>